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D118" w14:textId="0ADDAC02" w:rsidR="006D1FA8" w:rsidRPr="004F24CE" w:rsidRDefault="006D1FA8" w:rsidP="006D1FA8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rFonts w:ascii="Times Roman" w:hAnsi="Times Roman" w:cs="Times Roman"/>
          <w:b/>
          <w:bCs/>
          <w:color w:val="000000"/>
          <w:u w:val="single"/>
        </w:rPr>
      </w:pPr>
      <w:r w:rsidRPr="004F24CE">
        <w:rPr>
          <w:rFonts w:ascii="Times Roman" w:hAnsi="Times Roman" w:cs="Times Roman"/>
          <w:b/>
          <w:bCs/>
          <w:color w:val="000000"/>
          <w:u w:val="single"/>
        </w:rPr>
        <w:t xml:space="preserve">EVENT </w:t>
      </w:r>
      <w:r w:rsidR="00A14ADB" w:rsidRPr="004F24CE">
        <w:rPr>
          <w:rFonts w:ascii="Times Roman" w:hAnsi="Times Roman" w:cs="Times Roman"/>
          <w:b/>
          <w:bCs/>
          <w:color w:val="000000"/>
          <w:u w:val="single"/>
        </w:rPr>
        <w:t>3</w:t>
      </w:r>
      <w:r w:rsidRPr="004F24CE">
        <w:rPr>
          <w:rFonts w:ascii="Times Roman" w:hAnsi="Times Roman" w:cs="Times Roman"/>
          <w:b/>
          <w:bCs/>
          <w:color w:val="000000"/>
          <w:u w:val="single"/>
        </w:rPr>
        <w:t>: SLOW DESCENT ROLLER COASTER</w:t>
      </w:r>
    </w:p>
    <w:p w14:paraId="72C58206" w14:textId="66E30E2C" w:rsidR="000B0958" w:rsidRDefault="00387D63" w:rsidP="00387D63">
      <w:pPr>
        <w:widowControl w:val="0"/>
        <w:autoSpaceDE w:val="0"/>
        <w:autoSpaceDN w:val="0"/>
        <w:adjustRightInd w:val="0"/>
        <w:spacing w:line="240" w:lineRule="atLeast"/>
        <w:ind w:left="360"/>
        <w:rPr>
          <w:rFonts w:ascii="Times Roman" w:hAnsi="Times Roman" w:cs="Times Roman"/>
          <w:i/>
          <w:iCs/>
          <w:color w:val="000000"/>
          <w:sz w:val="20"/>
          <w:szCs w:val="20"/>
        </w:rPr>
      </w:pPr>
      <w:r>
        <w:rPr>
          <w:rFonts w:ascii="Times Roman" w:hAnsi="Times Roman" w:cs="Times Roman"/>
          <w:b/>
          <w:bCs/>
          <w:color w:val="000000"/>
          <w:sz w:val="20"/>
        </w:rPr>
        <w:t xml:space="preserve">                                     </w:t>
      </w:r>
      <w:r w:rsidR="004F24CE">
        <w:rPr>
          <w:rFonts w:ascii="Times Roman" w:hAnsi="Times Roman" w:cs="Times Roman"/>
          <w:b/>
          <w:bCs/>
          <w:color w:val="000000"/>
          <w:sz w:val="20"/>
        </w:rPr>
        <w:t xml:space="preserve">                             </w:t>
      </w:r>
      <w:r w:rsidR="004F24CE" w:rsidRPr="004F24CE">
        <w:rPr>
          <w:rFonts w:ascii="Times Roman" w:hAnsi="Times Roman" w:cs="Times Roman"/>
          <w:i/>
          <w:iCs/>
          <w:color w:val="000000"/>
          <w:sz w:val="20"/>
          <w:szCs w:val="20"/>
        </w:rPr>
        <w:t>(</w:t>
      </w:r>
      <w:r w:rsidR="00E073B9">
        <w:rPr>
          <w:rFonts w:ascii="Times Roman" w:hAnsi="Times Roman" w:cs="Times Roman"/>
          <w:i/>
          <w:iCs/>
          <w:color w:val="000000"/>
          <w:sz w:val="20"/>
          <w:szCs w:val="20"/>
        </w:rPr>
        <w:t xml:space="preserve">Modified </w:t>
      </w:r>
      <w:r w:rsidR="005B4D93">
        <w:rPr>
          <w:rFonts w:ascii="Times Roman" w:hAnsi="Times Roman" w:cs="Times Roman"/>
          <w:i/>
          <w:iCs/>
          <w:color w:val="000000"/>
          <w:sz w:val="20"/>
          <w:szCs w:val="20"/>
        </w:rPr>
        <w:t>2/6</w:t>
      </w:r>
      <w:r w:rsidR="00562B0A">
        <w:rPr>
          <w:rFonts w:ascii="Times Roman" w:hAnsi="Times Roman" w:cs="Times Roman"/>
          <w:i/>
          <w:iCs/>
          <w:color w:val="000000"/>
          <w:sz w:val="20"/>
          <w:szCs w:val="20"/>
        </w:rPr>
        <w:t>/2021</w:t>
      </w:r>
      <w:r w:rsidRPr="004F24CE">
        <w:rPr>
          <w:rFonts w:ascii="Times Roman" w:hAnsi="Times Roman" w:cs="Times Roman"/>
          <w:i/>
          <w:iCs/>
          <w:color w:val="000000"/>
          <w:sz w:val="20"/>
          <w:szCs w:val="20"/>
        </w:rPr>
        <w:t>)</w:t>
      </w:r>
    </w:p>
    <w:p w14:paraId="37080B6D" w14:textId="77777777" w:rsidR="004F24CE" w:rsidRPr="004F24CE" w:rsidRDefault="004F24CE" w:rsidP="00387D63">
      <w:pPr>
        <w:widowControl w:val="0"/>
        <w:autoSpaceDE w:val="0"/>
        <w:autoSpaceDN w:val="0"/>
        <w:adjustRightInd w:val="0"/>
        <w:spacing w:line="240" w:lineRule="atLeast"/>
        <w:ind w:left="360"/>
        <w:rPr>
          <w:rFonts w:ascii="Times Roman" w:hAnsi="Times Roman" w:cs="Times Roman"/>
          <w:i/>
          <w:iCs/>
          <w:color w:val="000000"/>
          <w:sz w:val="20"/>
          <w:szCs w:val="20"/>
        </w:rPr>
      </w:pPr>
    </w:p>
    <w:p w14:paraId="1E1A0735" w14:textId="77777777" w:rsidR="006D1FA8" w:rsidRPr="00C44E1E" w:rsidRDefault="006D1FA8" w:rsidP="006D1FA8">
      <w:pPr>
        <w:widowControl w:val="0"/>
        <w:autoSpaceDE w:val="0"/>
        <w:autoSpaceDN w:val="0"/>
        <w:adjustRightInd w:val="0"/>
        <w:spacing w:after="240" w:line="340" w:lineRule="atLeast"/>
        <w:ind w:left="1260" w:hanging="1260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b/>
          <w:bCs/>
          <w:color w:val="000000"/>
          <w:sz w:val="20"/>
        </w:rPr>
        <w:t xml:space="preserve">OBJECTIVE: </w:t>
      </w:r>
      <w:r w:rsidRPr="00C44E1E">
        <w:rPr>
          <w:rFonts w:ascii="Times Roman" w:hAnsi="Times Roman" w:cs="Times Roman"/>
          <w:color w:val="000000"/>
          <w:sz w:val="20"/>
        </w:rPr>
        <w:t xml:space="preserve">To construct a </w:t>
      </w:r>
      <w:r w:rsidR="000B0958" w:rsidRPr="00C44E1E">
        <w:rPr>
          <w:rFonts w:ascii="Times Roman" w:hAnsi="Times Roman" w:cs="Times Roman"/>
          <w:color w:val="000000"/>
          <w:sz w:val="20"/>
        </w:rPr>
        <w:t>slow descent roller coaster.</w:t>
      </w:r>
    </w:p>
    <w:p w14:paraId="67934CCD" w14:textId="77777777" w:rsidR="006D1FA8" w:rsidRPr="00C44E1E" w:rsidRDefault="006D1FA8" w:rsidP="006D1FA8">
      <w:pPr>
        <w:widowControl w:val="0"/>
        <w:autoSpaceDE w:val="0"/>
        <w:autoSpaceDN w:val="0"/>
        <w:adjustRightInd w:val="0"/>
        <w:spacing w:line="240" w:lineRule="atLeast"/>
        <w:rPr>
          <w:rFonts w:ascii="Times Roman" w:hAnsi="Times Roman" w:cs="Times Roman"/>
          <w:b/>
          <w:bCs/>
          <w:color w:val="000000"/>
          <w:sz w:val="20"/>
        </w:rPr>
      </w:pPr>
      <w:r w:rsidRPr="00C44E1E">
        <w:rPr>
          <w:rFonts w:ascii="Times Roman" w:hAnsi="Times Roman" w:cs="Times Roman"/>
          <w:b/>
          <w:bCs/>
          <w:color w:val="000000"/>
          <w:sz w:val="20"/>
        </w:rPr>
        <w:t xml:space="preserve">RULES: </w:t>
      </w:r>
    </w:p>
    <w:p w14:paraId="18F6386E" w14:textId="77777777" w:rsidR="006D1FA8" w:rsidRPr="00610039" w:rsidRDefault="006D1FA8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610039">
        <w:rPr>
          <w:rFonts w:ascii="Times Roman" w:hAnsi="Times Roman" w:cs="Times Roman"/>
          <w:color w:val="000000"/>
          <w:sz w:val="20"/>
        </w:rPr>
        <w:t>The coaster must be designed and built by the team.  </w:t>
      </w:r>
    </w:p>
    <w:p w14:paraId="38DF9347" w14:textId="77777777" w:rsidR="006D1FA8" w:rsidRPr="00610039" w:rsidRDefault="006D1FA8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610039">
        <w:rPr>
          <w:rFonts w:ascii="Times Roman" w:hAnsi="Times Roman" w:cs="Times Roman"/>
          <w:color w:val="000000"/>
          <w:sz w:val="20"/>
        </w:rPr>
        <w:t>The coaster must be brought to the competition fully assembled.  </w:t>
      </w:r>
    </w:p>
    <w:p w14:paraId="7421D0EC" w14:textId="745492E3" w:rsidR="006D1FA8" w:rsidRPr="00610039" w:rsidRDefault="006D1FA8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610039">
        <w:rPr>
          <w:rFonts w:ascii="Times Roman" w:hAnsi="Times Roman" w:cs="Times Roman"/>
          <w:color w:val="000000"/>
          <w:sz w:val="20"/>
        </w:rPr>
        <w:t xml:space="preserve">The track is to be constructed from only </w:t>
      </w:r>
      <w:r w:rsidR="00EF3012" w:rsidRPr="00610039">
        <w:rPr>
          <w:rFonts w:ascii="Times Roman" w:hAnsi="Times Roman" w:cs="Times Roman"/>
          <w:color w:val="000000"/>
          <w:sz w:val="20"/>
        </w:rPr>
        <w:t xml:space="preserve">standard size toothpicks </w:t>
      </w:r>
      <w:r w:rsidR="009A7A08">
        <w:rPr>
          <w:rFonts w:ascii="Times Roman" w:hAnsi="Times Roman" w:cs="Times Roman"/>
          <w:color w:val="000000"/>
          <w:sz w:val="20"/>
        </w:rPr>
        <w:t>(</w:t>
      </w:r>
      <w:r w:rsidR="00EF3012" w:rsidRPr="00610039">
        <w:rPr>
          <w:rFonts w:ascii="Times Roman" w:hAnsi="Times Roman" w:cs="Times Roman"/>
          <w:color w:val="000000"/>
          <w:sz w:val="20"/>
        </w:rPr>
        <w:t>no larger than length 7.60 centimeters (3 inches) and width 1.80 millimeters</w:t>
      </w:r>
      <w:r w:rsidR="009A7A08">
        <w:rPr>
          <w:rFonts w:ascii="Times Roman" w:hAnsi="Times Roman" w:cs="Times Roman"/>
          <w:color w:val="000000"/>
          <w:sz w:val="20"/>
        </w:rPr>
        <w:t>)</w:t>
      </w:r>
      <w:r w:rsidR="00EF3012" w:rsidRPr="00610039">
        <w:rPr>
          <w:rFonts w:ascii="Times Roman" w:hAnsi="Times Roman" w:cs="Times Roman"/>
          <w:color w:val="000000"/>
          <w:sz w:val="20"/>
        </w:rPr>
        <w:t xml:space="preserve"> and white, clear drying, water soluble glue.</w:t>
      </w:r>
    </w:p>
    <w:p w14:paraId="47464CF3" w14:textId="3C4CE7C3" w:rsidR="006D1FA8" w:rsidRPr="00610039" w:rsidRDefault="00EF3012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610039">
        <w:rPr>
          <w:rFonts w:ascii="Times Roman" w:hAnsi="Times Roman" w:cs="Times Roman"/>
          <w:color w:val="000000"/>
          <w:sz w:val="20"/>
        </w:rPr>
        <w:t>The coaster is to be designed so that a glass</w:t>
      </w:r>
      <w:r w:rsidR="005B4D93">
        <w:rPr>
          <w:rFonts w:ascii="Times Roman" w:hAnsi="Times Roman" w:cs="Times Roman"/>
          <w:color w:val="000000"/>
          <w:sz w:val="20"/>
        </w:rPr>
        <w:t>, unmodified</w:t>
      </w:r>
      <w:r w:rsidR="00385EAC">
        <w:rPr>
          <w:rFonts w:ascii="Times Roman" w:hAnsi="Times Roman" w:cs="Times Roman"/>
          <w:color w:val="000000"/>
          <w:sz w:val="20"/>
        </w:rPr>
        <w:t xml:space="preserve"> </w:t>
      </w:r>
      <w:r w:rsidRPr="00610039">
        <w:rPr>
          <w:rFonts w:ascii="Times Roman" w:hAnsi="Times Roman" w:cs="Times Roman"/>
          <w:color w:val="000000"/>
          <w:sz w:val="20"/>
        </w:rPr>
        <w:t>marble, approximately 16 millimeters in diameter, will descent the coaster in the greatest amount of time.</w:t>
      </w:r>
      <w:r w:rsidR="006D1FA8" w:rsidRPr="00610039">
        <w:rPr>
          <w:rFonts w:ascii="Times Roman" w:eastAsia="MS Mincho" w:hAnsi="Times Roman" w:cs="Times Roman" w:hint="eastAsia"/>
          <w:color w:val="000000"/>
          <w:sz w:val="20"/>
        </w:rPr>
        <w:t> </w:t>
      </w:r>
    </w:p>
    <w:p w14:paraId="7751D1D5" w14:textId="3752DF43" w:rsidR="00EE6351" w:rsidRPr="00610039" w:rsidRDefault="00EE6351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610039">
        <w:rPr>
          <w:rFonts w:ascii="Times Roman" w:hAnsi="Times Roman" w:cs="Times Roman"/>
          <w:color w:val="000000"/>
          <w:sz w:val="20"/>
        </w:rPr>
        <w:t>It must be clear to the judge(s) that the marble is in continuous motion: the marble may not stop or be moving so slowly that it appears not to be moving.</w:t>
      </w:r>
      <w:r w:rsidR="00CA1AB1">
        <w:rPr>
          <w:rFonts w:ascii="Times Roman" w:hAnsi="Times Roman" w:cs="Times Roman"/>
          <w:color w:val="000000"/>
          <w:sz w:val="20"/>
        </w:rPr>
        <w:t xml:space="preserve">  Slowly is defined as no </w:t>
      </w:r>
      <w:r w:rsidR="00CA1AB1" w:rsidRPr="00CA1AB1">
        <w:rPr>
          <w:rFonts w:ascii="Times New Roman" w:eastAsia="Times New Roman" w:hAnsi="Times New Roman" w:cs="Times New Roman"/>
          <w:sz w:val="20"/>
          <w:szCs w:val="20"/>
        </w:rPr>
        <w:t>discernible</w:t>
      </w:r>
      <w:r w:rsidR="00CA1AB1">
        <w:rPr>
          <w:rFonts w:eastAsia="Times New Roman"/>
        </w:rPr>
        <w:t xml:space="preserve"> </w:t>
      </w:r>
      <w:r w:rsidR="00CA1AB1">
        <w:rPr>
          <w:rFonts w:ascii="Times Roman" w:hAnsi="Times Roman" w:cs="Times Roman"/>
          <w:color w:val="000000"/>
          <w:sz w:val="20"/>
        </w:rPr>
        <w:t>motion within a 5 second interval.</w:t>
      </w:r>
    </w:p>
    <w:p w14:paraId="6BD4B7FA" w14:textId="662D0F7D" w:rsidR="00EE6351" w:rsidRPr="00610039" w:rsidRDefault="005B4D93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>
        <w:rPr>
          <w:rFonts w:ascii="Times Roman" w:hAnsi="Times Roman" w:cs="Times Roman"/>
          <w:color w:val="000000"/>
          <w:sz w:val="20"/>
        </w:rPr>
        <w:t>T</w:t>
      </w:r>
      <w:r w:rsidR="00EE6351" w:rsidRPr="00610039">
        <w:rPr>
          <w:rFonts w:ascii="Times Roman" w:hAnsi="Times Roman" w:cs="Times Roman"/>
          <w:color w:val="000000"/>
          <w:sz w:val="20"/>
        </w:rPr>
        <w:t>he marble must always be moving in a forward direction.</w:t>
      </w:r>
    </w:p>
    <w:p w14:paraId="683A93E6" w14:textId="0AE270FD" w:rsidR="00EF3012" w:rsidRPr="00CA1AB1" w:rsidRDefault="006D1FA8" w:rsidP="00FE0A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610039">
        <w:rPr>
          <w:rFonts w:ascii="Times Roman" w:hAnsi="Times Roman" w:cs="Times Roman"/>
          <w:color w:val="000000"/>
          <w:sz w:val="20"/>
        </w:rPr>
        <w:t>The energy to run the coaster is to come from only gravitational potential energy</w:t>
      </w:r>
      <w:r w:rsidR="00BE5E05">
        <w:rPr>
          <w:rFonts w:ascii="Times Roman" w:hAnsi="Times Roman" w:cs="Times Roman"/>
          <w:color w:val="000000"/>
          <w:sz w:val="20"/>
        </w:rPr>
        <w:t xml:space="preserve">. </w:t>
      </w:r>
      <w:r w:rsidRPr="00FE0AFE">
        <w:rPr>
          <w:rFonts w:ascii="Times Roman" w:hAnsi="Times Roman" w:cs="Times Roman"/>
          <w:color w:val="000000"/>
          <w:sz w:val="20"/>
        </w:rPr>
        <w:t>No other form of energy may be used to increase, decrease, or maintain the speed of the marble</w:t>
      </w:r>
      <w:r w:rsidR="00EE6351" w:rsidRPr="00FE0AFE">
        <w:rPr>
          <w:rFonts w:ascii="Times Roman" w:hAnsi="Times Roman" w:cs="Times Roman"/>
          <w:color w:val="000000"/>
          <w:sz w:val="20"/>
        </w:rPr>
        <w:t>.</w:t>
      </w:r>
      <w:r w:rsidRPr="00FE0AFE">
        <w:rPr>
          <w:rFonts w:ascii="Times Roman" w:eastAsia="MS Mincho" w:hAnsi="Times Roman" w:cs="Times Roman" w:hint="eastAsia"/>
          <w:color w:val="000000"/>
          <w:sz w:val="20"/>
        </w:rPr>
        <w:t> </w:t>
      </w:r>
    </w:p>
    <w:p w14:paraId="014BE72F" w14:textId="5C2EBAF6" w:rsidR="00CA1AB1" w:rsidRPr="00FE0AFE" w:rsidRDefault="00CA1AB1" w:rsidP="00FE0A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>
        <w:rPr>
          <w:rFonts w:ascii="Times Roman" w:eastAsia="MS Mincho" w:hAnsi="Times Roman" w:cs="Times Roman"/>
          <w:color w:val="000000"/>
          <w:sz w:val="20"/>
        </w:rPr>
        <w:t>Then marble must complete the descent within 30 minutes.</w:t>
      </w:r>
    </w:p>
    <w:p w14:paraId="5DEC3E98" w14:textId="2994C905" w:rsidR="006D1FA8" w:rsidRPr="00C44E1E" w:rsidRDefault="006D1FA8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610039">
        <w:rPr>
          <w:rFonts w:ascii="Times Roman" w:hAnsi="Times Roman" w:cs="Times Roman"/>
          <w:color w:val="000000"/>
          <w:sz w:val="20"/>
        </w:rPr>
        <w:t xml:space="preserve">The coaster may not exceed the following dimensions: </w:t>
      </w:r>
      <w:r w:rsidR="005B4D93">
        <w:rPr>
          <w:rFonts w:ascii="Times Roman" w:hAnsi="Times Roman" w:cs="Times Roman"/>
          <w:color w:val="000000"/>
          <w:sz w:val="20"/>
        </w:rPr>
        <w:t>1</w:t>
      </w:r>
      <w:r w:rsidR="00EE6351" w:rsidRPr="00610039">
        <w:rPr>
          <w:rFonts w:ascii="Times Roman" w:hAnsi="Times Roman" w:cs="Times Roman"/>
          <w:color w:val="000000"/>
          <w:sz w:val="20"/>
        </w:rPr>
        <w:t xml:space="preserve"> </w:t>
      </w:r>
      <w:r w:rsidRPr="00610039">
        <w:rPr>
          <w:rFonts w:ascii="Times Roman" w:hAnsi="Times Roman" w:cs="Times Roman"/>
          <w:color w:val="000000"/>
          <w:sz w:val="20"/>
        </w:rPr>
        <w:t>f</w:t>
      </w:r>
      <w:r w:rsidR="005B4D93">
        <w:rPr>
          <w:rFonts w:ascii="Times Roman" w:hAnsi="Times Roman" w:cs="Times Roman"/>
          <w:color w:val="000000"/>
          <w:sz w:val="20"/>
        </w:rPr>
        <w:t>oo</w:t>
      </w:r>
      <w:r w:rsidRPr="00610039">
        <w:rPr>
          <w:rFonts w:ascii="Times Roman" w:hAnsi="Times Roman" w:cs="Times Roman"/>
          <w:color w:val="000000"/>
          <w:sz w:val="20"/>
        </w:rPr>
        <w:t>t wide</w:t>
      </w:r>
      <w:r w:rsidR="00EE6351" w:rsidRPr="00610039">
        <w:rPr>
          <w:rFonts w:ascii="Times Roman" w:hAnsi="Times Roman" w:cs="Times Roman"/>
          <w:color w:val="000000"/>
          <w:sz w:val="20"/>
        </w:rPr>
        <w:t xml:space="preserve"> </w:t>
      </w:r>
      <w:r w:rsidRPr="00610039">
        <w:rPr>
          <w:rFonts w:ascii="Times Roman" w:hAnsi="Times Roman" w:cs="Times Roman"/>
          <w:color w:val="000000"/>
          <w:sz w:val="20"/>
        </w:rPr>
        <w:t xml:space="preserve">by </w:t>
      </w:r>
      <w:r w:rsidR="005B4D93">
        <w:rPr>
          <w:rFonts w:ascii="Times Roman" w:hAnsi="Times Roman" w:cs="Times Roman"/>
          <w:color w:val="000000"/>
          <w:sz w:val="20"/>
        </w:rPr>
        <w:t>1</w:t>
      </w:r>
      <w:r w:rsidR="00EE6351" w:rsidRPr="00610039">
        <w:rPr>
          <w:rFonts w:ascii="Times Roman" w:hAnsi="Times Roman" w:cs="Times Roman"/>
          <w:color w:val="000000"/>
          <w:sz w:val="20"/>
        </w:rPr>
        <w:t xml:space="preserve"> </w:t>
      </w:r>
      <w:r w:rsidRPr="00610039">
        <w:rPr>
          <w:rFonts w:ascii="Times Roman" w:hAnsi="Times Roman" w:cs="Times Roman"/>
          <w:color w:val="000000"/>
          <w:sz w:val="20"/>
        </w:rPr>
        <w:t>f</w:t>
      </w:r>
      <w:r w:rsidR="005B4D93">
        <w:rPr>
          <w:rFonts w:ascii="Times Roman" w:hAnsi="Times Roman" w:cs="Times Roman"/>
          <w:color w:val="000000"/>
          <w:sz w:val="20"/>
        </w:rPr>
        <w:t>oo</w:t>
      </w:r>
      <w:r w:rsidRPr="00610039">
        <w:rPr>
          <w:rFonts w:ascii="Times Roman" w:hAnsi="Times Roman" w:cs="Times Roman"/>
          <w:color w:val="000000"/>
          <w:sz w:val="20"/>
        </w:rPr>
        <w:t xml:space="preserve">t long by </w:t>
      </w:r>
      <w:r w:rsidR="005B4D93">
        <w:rPr>
          <w:rFonts w:ascii="Times Roman" w:hAnsi="Times Roman" w:cs="Times Roman"/>
          <w:color w:val="000000"/>
          <w:sz w:val="20"/>
        </w:rPr>
        <w:t>1</w:t>
      </w:r>
      <w:r w:rsidRPr="00610039">
        <w:rPr>
          <w:rFonts w:ascii="Times Roman" w:hAnsi="Times Roman" w:cs="Times Roman"/>
          <w:color w:val="000000"/>
          <w:sz w:val="20"/>
        </w:rPr>
        <w:t xml:space="preserve"> f</w:t>
      </w:r>
      <w:r w:rsidR="005B4D93">
        <w:rPr>
          <w:rFonts w:ascii="Times Roman" w:hAnsi="Times Roman" w:cs="Times Roman"/>
          <w:color w:val="000000"/>
          <w:sz w:val="20"/>
        </w:rPr>
        <w:t>oo</w:t>
      </w:r>
      <w:r w:rsidRPr="00610039">
        <w:rPr>
          <w:rFonts w:ascii="Times Roman" w:hAnsi="Times Roman" w:cs="Times Roman"/>
          <w:color w:val="000000"/>
          <w:sz w:val="20"/>
        </w:rPr>
        <w:t xml:space="preserve">t high. </w:t>
      </w:r>
      <w:r w:rsidRPr="00C44E1E">
        <w:rPr>
          <w:rFonts w:ascii="Times Roman" w:hAnsi="Times Roman" w:cs="Times Roman"/>
          <w:color w:val="000000"/>
          <w:sz w:val="20"/>
        </w:rPr>
        <w:t> </w:t>
      </w:r>
    </w:p>
    <w:p w14:paraId="3ACAAD03" w14:textId="77777777" w:rsidR="00EE6351" w:rsidRPr="00C44E1E" w:rsidRDefault="006D1FA8" w:rsidP="00EE6351">
      <w:pPr>
        <w:widowControl w:val="0"/>
        <w:autoSpaceDE w:val="0"/>
        <w:autoSpaceDN w:val="0"/>
        <w:adjustRightInd w:val="0"/>
        <w:spacing w:line="240" w:lineRule="atLeast"/>
        <w:rPr>
          <w:rFonts w:ascii="Times Roman" w:hAnsi="Times Roman" w:cs="Times Roman"/>
          <w:b/>
          <w:bCs/>
          <w:color w:val="000000"/>
          <w:sz w:val="20"/>
        </w:rPr>
      </w:pPr>
      <w:r w:rsidRPr="00C44E1E">
        <w:rPr>
          <w:rFonts w:ascii="Times Roman" w:hAnsi="Times Roman" w:cs="Times Roman"/>
          <w:b/>
          <w:bCs/>
          <w:color w:val="000000"/>
          <w:sz w:val="20"/>
        </w:rPr>
        <w:t xml:space="preserve">COMPETITION AND SCORING: </w:t>
      </w:r>
    </w:p>
    <w:p w14:paraId="139AAFB2" w14:textId="2FCF3255" w:rsidR="00EE6351" w:rsidRPr="00C44E1E" w:rsidRDefault="00EE6351" w:rsidP="00EE6351">
      <w:pPr>
        <w:widowControl w:val="0"/>
        <w:autoSpaceDE w:val="0"/>
        <w:autoSpaceDN w:val="0"/>
        <w:adjustRightInd w:val="0"/>
        <w:spacing w:line="240" w:lineRule="atLeast"/>
        <w:rPr>
          <w:rFonts w:ascii="Times Roman" w:hAnsi="Times Roman" w:cs="Times Roman"/>
          <w:b/>
          <w:bCs/>
          <w:color w:val="000000"/>
          <w:sz w:val="20"/>
        </w:rPr>
      </w:pPr>
      <w:r w:rsidRPr="00C44E1E">
        <w:rPr>
          <w:b/>
          <w:sz w:val="20"/>
          <w:u w:val="single"/>
        </w:rPr>
        <w:t xml:space="preserve">                     </w:t>
      </w:r>
    </w:p>
    <w:p w14:paraId="6EEE111A" w14:textId="300A1848" w:rsidR="00EE6351" w:rsidRPr="00C44E1E" w:rsidRDefault="00444199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color w:val="000000"/>
          <w:sz w:val="20"/>
        </w:rPr>
        <w:t xml:space="preserve">The team will set up their coaster so that </w:t>
      </w:r>
      <w:r w:rsidRPr="00FE0AFE">
        <w:rPr>
          <w:rFonts w:ascii="Times Roman" w:hAnsi="Times Roman" w:cs="Times Roman"/>
          <w:color w:val="000000"/>
          <w:sz w:val="20"/>
        </w:rPr>
        <w:t>the judges and spectators can view and measure the descent time of the marble virtually using zoom meeting</w:t>
      </w:r>
    </w:p>
    <w:p w14:paraId="47B45829" w14:textId="2C9E0925" w:rsidR="005A01A2" w:rsidRPr="00C44E1E" w:rsidRDefault="00444199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color w:val="000000"/>
          <w:sz w:val="20"/>
        </w:rPr>
        <w:t>The team will position their marble and signal the judge(s) to start</w:t>
      </w:r>
      <w:r w:rsidR="00C44E1E" w:rsidRPr="00C44E1E">
        <w:rPr>
          <w:rFonts w:ascii="Times Roman" w:hAnsi="Times Roman" w:cs="Times Roman"/>
          <w:color w:val="000000"/>
          <w:sz w:val="20"/>
        </w:rPr>
        <w:t xml:space="preserve"> virtual</w:t>
      </w:r>
      <w:r w:rsidRPr="00C44E1E">
        <w:rPr>
          <w:rFonts w:ascii="Times Roman" w:hAnsi="Times Roman" w:cs="Times Roman"/>
          <w:color w:val="000000"/>
          <w:sz w:val="20"/>
        </w:rPr>
        <w:t xml:space="preserve"> timing</w:t>
      </w:r>
      <w:r w:rsidR="005A01A2" w:rsidRPr="00C44E1E">
        <w:rPr>
          <w:rFonts w:ascii="Times Roman" w:hAnsi="Times Roman" w:cs="Times Roman"/>
          <w:color w:val="000000"/>
          <w:sz w:val="20"/>
        </w:rPr>
        <w:t xml:space="preserve"> once the marble is released.</w:t>
      </w:r>
    </w:p>
    <w:p w14:paraId="6BC5DB14" w14:textId="3C00F0CF" w:rsidR="005A01A2" w:rsidRPr="00C44E1E" w:rsidRDefault="005A01A2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FE0AFE">
        <w:rPr>
          <w:rFonts w:ascii="Times Roman" w:hAnsi="Times Roman" w:cs="Times Roman"/>
          <w:color w:val="000000"/>
          <w:sz w:val="20"/>
        </w:rPr>
        <w:t>Only one team member may</w:t>
      </w:r>
      <w:r w:rsidR="00C44E1E" w:rsidRPr="00FE0AFE">
        <w:rPr>
          <w:rFonts w:ascii="Times Roman" w:hAnsi="Times Roman" w:cs="Times Roman"/>
          <w:color w:val="000000"/>
          <w:sz w:val="20"/>
        </w:rPr>
        <w:t xml:space="preserve"> set-up the coaster, release the marble or modify the coaster during trials.</w:t>
      </w:r>
      <w:r w:rsidRPr="00FE0AFE">
        <w:rPr>
          <w:rFonts w:ascii="Times Roman" w:hAnsi="Times Roman" w:cs="Times Roman"/>
          <w:color w:val="000000"/>
          <w:sz w:val="20"/>
        </w:rPr>
        <w:t xml:space="preserve"> No assistance from other team members other than verbal communication, either in-person or virtually, is allowed. Teams that meet in-person must socially distance and wear facemask.</w:t>
      </w:r>
    </w:p>
    <w:p w14:paraId="0F45C3C0" w14:textId="12B01618" w:rsidR="005A01A2" w:rsidRDefault="006D1FA8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color w:val="000000"/>
          <w:sz w:val="20"/>
        </w:rPr>
        <w:t>Timing will cease when the marb</w:t>
      </w:r>
      <w:r w:rsidR="00C705C0">
        <w:rPr>
          <w:rFonts w:ascii="Times Roman" w:hAnsi="Times Roman" w:cs="Times Roman"/>
          <w:color w:val="000000"/>
          <w:sz w:val="20"/>
        </w:rPr>
        <w:t>le completes the course, stops,</w:t>
      </w:r>
      <w:r w:rsidR="00C705C0" w:rsidRPr="00C44E1E">
        <w:rPr>
          <w:rFonts w:ascii="Times Roman" w:hAnsi="Times Roman" w:cs="Times Roman"/>
          <w:color w:val="000000"/>
          <w:sz w:val="20"/>
        </w:rPr>
        <w:t xml:space="preserve"> rolls</w:t>
      </w:r>
      <w:r w:rsidRPr="00C44E1E">
        <w:rPr>
          <w:rFonts w:ascii="Times Roman" w:hAnsi="Times Roman" w:cs="Times Roman"/>
          <w:color w:val="000000"/>
          <w:sz w:val="20"/>
        </w:rPr>
        <w:t xml:space="preserve"> backwards or leaves the track. </w:t>
      </w:r>
    </w:p>
    <w:p w14:paraId="5D0413C5" w14:textId="383CB0F6" w:rsidR="00B37578" w:rsidRPr="00B37578" w:rsidRDefault="00C705C0" w:rsidP="00B37578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>
        <w:rPr>
          <w:rFonts w:ascii="Times Roman" w:hAnsi="Times Roman" w:cs="Times Roman"/>
          <w:color w:val="000000"/>
          <w:sz w:val="20"/>
        </w:rPr>
        <w:t>If the marble stops, rolls backwards or leaves the track within 5 minutes after the release of the marble, the team will be allowed a second try.</w:t>
      </w:r>
    </w:p>
    <w:p w14:paraId="6BE47A0E" w14:textId="267A2AD9" w:rsidR="005A01A2" w:rsidRPr="00C44E1E" w:rsidRDefault="006D1FA8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color w:val="000000"/>
          <w:sz w:val="20"/>
        </w:rPr>
        <w:t>The team will have five (5) minu</w:t>
      </w:r>
      <w:r w:rsidR="00B37578">
        <w:rPr>
          <w:rFonts w:ascii="Times Roman" w:hAnsi="Times Roman" w:cs="Times Roman"/>
          <w:color w:val="000000"/>
          <w:sz w:val="20"/>
        </w:rPr>
        <w:t>tes to alter the coaster if a second trial is needed.</w:t>
      </w:r>
      <w:r w:rsidRPr="00C44E1E">
        <w:rPr>
          <w:rFonts w:ascii="Times Roman" w:hAnsi="Times Roman" w:cs="Times Roman"/>
          <w:color w:val="000000"/>
          <w:sz w:val="20"/>
        </w:rPr>
        <w:t xml:space="preserve"> </w:t>
      </w:r>
    </w:p>
    <w:p w14:paraId="1279CEF5" w14:textId="66ACC4C0" w:rsidR="006D1FA8" w:rsidRPr="00C44E1E" w:rsidRDefault="006D1FA8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color w:val="000000"/>
          <w:sz w:val="20"/>
        </w:rPr>
        <w:t xml:space="preserve">The winning coaster will be the coaster </w:t>
      </w:r>
      <w:r w:rsidR="00444199" w:rsidRPr="00C44E1E">
        <w:rPr>
          <w:rFonts w:ascii="Times Roman" w:hAnsi="Times Roman" w:cs="Times Roman"/>
          <w:color w:val="000000"/>
          <w:sz w:val="20"/>
        </w:rPr>
        <w:t xml:space="preserve">designed with </w:t>
      </w:r>
      <w:r w:rsidRPr="00C44E1E">
        <w:rPr>
          <w:rFonts w:ascii="Times Roman" w:hAnsi="Times Roman" w:cs="Times Roman"/>
          <w:color w:val="000000"/>
          <w:sz w:val="20"/>
        </w:rPr>
        <w:t>the slowest descent time</w:t>
      </w:r>
      <w:r w:rsidR="00444199" w:rsidRPr="00C44E1E">
        <w:rPr>
          <w:rFonts w:ascii="Times Roman" w:hAnsi="Times Roman" w:cs="Times Roman"/>
          <w:color w:val="000000"/>
          <w:sz w:val="20"/>
        </w:rPr>
        <w:t xml:space="preserve"> for the marble</w:t>
      </w:r>
      <w:r w:rsidR="005B4D93">
        <w:rPr>
          <w:rFonts w:ascii="Times Roman" w:hAnsi="Times Roman" w:cs="Times Roman"/>
          <w:color w:val="000000"/>
          <w:sz w:val="20"/>
        </w:rPr>
        <w:t xml:space="preserve"> and the greatest number of vertical loops.</w:t>
      </w:r>
    </w:p>
    <w:p w14:paraId="3385B858" w14:textId="0CD8198D" w:rsidR="00444199" w:rsidRPr="00C44E1E" w:rsidRDefault="005B4D93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>
        <w:rPr>
          <w:rFonts w:ascii="Times Roman" w:hAnsi="Times Roman" w:cs="Times Roman"/>
          <w:color w:val="000000"/>
          <w:sz w:val="20"/>
        </w:rPr>
        <w:t xml:space="preserve">For each </w:t>
      </w:r>
      <w:r w:rsidR="00444199" w:rsidRPr="00C44E1E">
        <w:rPr>
          <w:rFonts w:ascii="Times Roman" w:hAnsi="Times Roman" w:cs="Times Roman"/>
          <w:color w:val="000000"/>
          <w:sz w:val="20"/>
        </w:rPr>
        <w:t>vertical loop</w:t>
      </w:r>
      <w:r>
        <w:rPr>
          <w:rFonts w:ascii="Times Roman" w:hAnsi="Times Roman" w:cs="Times Roman"/>
          <w:color w:val="000000"/>
          <w:sz w:val="20"/>
        </w:rPr>
        <w:t xml:space="preserve"> of at least 60 degrees to the vertical, 25% of the descent time for the marble will be added to the score.</w:t>
      </w:r>
    </w:p>
    <w:p w14:paraId="2D47B8B5" w14:textId="6D1A9C11" w:rsidR="00444199" w:rsidRDefault="00444199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color w:val="000000"/>
          <w:sz w:val="20"/>
        </w:rPr>
        <w:t xml:space="preserve">For the loop to count </w:t>
      </w:r>
      <w:r w:rsidR="005B4D93">
        <w:rPr>
          <w:rFonts w:ascii="Times Roman" w:hAnsi="Times Roman" w:cs="Times Roman"/>
          <w:color w:val="000000"/>
          <w:sz w:val="20"/>
        </w:rPr>
        <w:t xml:space="preserve">towards the score, </w:t>
      </w:r>
      <w:r w:rsidRPr="00C44E1E">
        <w:rPr>
          <w:rFonts w:ascii="Times Roman" w:hAnsi="Times Roman" w:cs="Times Roman"/>
          <w:color w:val="000000"/>
          <w:sz w:val="20"/>
        </w:rPr>
        <w:t>the marble must travel around it and stay in contact with the track.</w:t>
      </w:r>
    </w:p>
    <w:p w14:paraId="30E22AAB" w14:textId="6A5B988D" w:rsidR="004F1493" w:rsidRDefault="004F1493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>
        <w:rPr>
          <w:rFonts w:ascii="Times Roman" w:hAnsi="Times Roman" w:cs="Times Roman"/>
          <w:color w:val="000000"/>
          <w:sz w:val="20"/>
        </w:rPr>
        <w:t>For the team to be eligible to enter their coaster into the competition, t</w:t>
      </w:r>
      <w:bookmarkStart w:id="0" w:name="_GoBack"/>
      <w:bookmarkEnd w:id="0"/>
      <w:r>
        <w:rPr>
          <w:rFonts w:ascii="Times Roman" w:hAnsi="Times Roman" w:cs="Times Roman"/>
          <w:color w:val="000000"/>
          <w:sz w:val="20"/>
        </w:rPr>
        <w:t>he instructor of the team must verity that at least half the members of the team participated in some way in the building and designing process of the coaster.</w:t>
      </w:r>
    </w:p>
    <w:p w14:paraId="4333F24E" w14:textId="77777777" w:rsidR="00562B0A" w:rsidRPr="00C44E1E" w:rsidRDefault="00562B0A" w:rsidP="00562B0A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</w:p>
    <w:p w14:paraId="66054D84" w14:textId="4B2D7167" w:rsidR="006D1FA8" w:rsidRDefault="006D1FA8" w:rsidP="006D1FA8">
      <w:pPr>
        <w:widowControl w:val="0"/>
        <w:autoSpaceDE w:val="0"/>
        <w:autoSpaceDN w:val="0"/>
        <w:adjustRightInd w:val="0"/>
        <w:spacing w:line="240" w:lineRule="atLeast"/>
        <w:rPr>
          <w:rFonts w:ascii="Times Roman" w:hAnsi="Times Roman" w:cs="Times Roman"/>
          <w:b/>
          <w:bCs/>
          <w:color w:val="000000"/>
          <w:sz w:val="20"/>
        </w:rPr>
      </w:pPr>
      <w:r w:rsidRPr="00C44E1E">
        <w:rPr>
          <w:rFonts w:ascii="Times Roman" w:hAnsi="Times Roman" w:cs="Times Roman"/>
          <w:b/>
          <w:bCs/>
          <w:color w:val="000000"/>
          <w:sz w:val="20"/>
        </w:rPr>
        <w:t xml:space="preserve">FINAL SCORE = </w:t>
      </w:r>
      <w:proofErr w:type="gramStart"/>
      <w:r w:rsidRPr="00C44E1E">
        <w:rPr>
          <w:rFonts w:ascii="Times Roman" w:hAnsi="Times Roman" w:cs="Times Roman"/>
          <w:b/>
          <w:bCs/>
          <w:color w:val="000000"/>
          <w:sz w:val="20"/>
        </w:rPr>
        <w:t>{ (</w:t>
      </w:r>
      <w:proofErr w:type="gramEnd"/>
      <w:r w:rsidRPr="00C44E1E">
        <w:rPr>
          <w:rFonts w:ascii="Times Roman" w:hAnsi="Times Roman" w:cs="Times Roman"/>
          <w:b/>
          <w:bCs/>
          <w:color w:val="000000"/>
          <w:sz w:val="20"/>
        </w:rPr>
        <w:t xml:space="preserve">your score) / (winning score) } X 100 </w:t>
      </w:r>
    </w:p>
    <w:p w14:paraId="296468D7" w14:textId="0C16D394" w:rsidR="00562B0A" w:rsidRDefault="00562B0A" w:rsidP="006D1FA8">
      <w:pPr>
        <w:widowControl w:val="0"/>
        <w:autoSpaceDE w:val="0"/>
        <w:autoSpaceDN w:val="0"/>
        <w:adjustRightInd w:val="0"/>
        <w:spacing w:line="240" w:lineRule="atLeast"/>
        <w:rPr>
          <w:rFonts w:ascii="Times Roman" w:hAnsi="Times Roman" w:cs="Times Roman"/>
          <w:b/>
          <w:bCs/>
          <w:color w:val="000000"/>
          <w:sz w:val="20"/>
        </w:rPr>
      </w:pPr>
    </w:p>
    <w:p w14:paraId="75020C96" w14:textId="421F9DFB" w:rsidR="00A46992" w:rsidRPr="00C44E1E" w:rsidRDefault="00A46992" w:rsidP="00A46992">
      <w:pPr>
        <w:widowControl w:val="0"/>
        <w:tabs>
          <w:tab w:val="left" w:pos="-90"/>
        </w:tabs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0"/>
          <w:szCs w:val="20"/>
        </w:rPr>
      </w:pPr>
      <w:r w:rsidRPr="00C44E1E">
        <w:rPr>
          <w:rFonts w:ascii="Times Roman" w:hAnsi="Times Roman" w:cs="Times Roman"/>
          <w:i/>
          <w:iCs/>
          <w:color w:val="000000"/>
          <w:sz w:val="20"/>
          <w:szCs w:val="20"/>
        </w:rPr>
        <w:t>Updates to the rules and frequently asked questions with answe</w:t>
      </w:r>
      <w:r>
        <w:rPr>
          <w:rFonts w:ascii="Times Roman" w:hAnsi="Times Roman" w:cs="Times Roman"/>
          <w:i/>
          <w:iCs/>
          <w:color w:val="000000"/>
          <w:sz w:val="20"/>
        </w:rPr>
        <w:t>r</w:t>
      </w:r>
      <w:r w:rsidRPr="00C44E1E">
        <w:rPr>
          <w:rFonts w:ascii="Times Roman" w:hAnsi="Times Roman" w:cs="Times Roman"/>
          <w:i/>
          <w:iCs/>
          <w:color w:val="000000"/>
          <w:sz w:val="20"/>
          <w:szCs w:val="20"/>
        </w:rPr>
        <w:t>s will be posted on the NJAAPT</w:t>
      </w:r>
      <w:r w:rsidR="0085593A">
        <w:rPr>
          <w:rFonts w:ascii="Times Roman" w:hAnsi="Times Roman" w:cs="Times Roman"/>
          <w:i/>
          <w:iCs/>
          <w:color w:val="000000"/>
          <w:sz w:val="20"/>
        </w:rPr>
        <w:t xml:space="preserve"> Wild Apricot web</w:t>
      </w:r>
      <w:r>
        <w:rPr>
          <w:rFonts w:ascii="Times Roman" w:hAnsi="Times Roman" w:cs="Times Roman"/>
          <w:i/>
          <w:iCs/>
          <w:color w:val="000000"/>
          <w:sz w:val="20"/>
        </w:rPr>
        <w:t>site</w:t>
      </w:r>
      <w:r w:rsidRPr="00C44E1E">
        <w:rPr>
          <w:rFonts w:ascii="Times Roman" w:hAnsi="Times Roman" w:cs="Times Roman"/>
          <w:i/>
          <w:iCs/>
          <w:color w:val="000000"/>
          <w:sz w:val="20"/>
          <w:szCs w:val="20"/>
        </w:rPr>
        <w:t xml:space="preserve">. It is the team’s responsibility to keep team members updated about changes and clarifications to the rules. </w:t>
      </w:r>
    </w:p>
    <w:p w14:paraId="16082F57" w14:textId="77777777" w:rsidR="007E0C03" w:rsidRPr="006D1FA8" w:rsidRDefault="007E0C03" w:rsidP="006D1FA8">
      <w:pPr>
        <w:tabs>
          <w:tab w:val="left" w:pos="-90"/>
        </w:tabs>
      </w:pPr>
    </w:p>
    <w:sectPr w:rsidR="007E0C03" w:rsidRPr="006D1FA8" w:rsidSect="00FA53E2">
      <w:pgSz w:w="12240" w:h="15840"/>
      <w:pgMar w:top="1440" w:right="1800" w:bottom="1440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FA77CD"/>
    <w:multiLevelType w:val="hybridMultilevel"/>
    <w:tmpl w:val="D032B3CA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743DA"/>
    <w:multiLevelType w:val="hybridMultilevel"/>
    <w:tmpl w:val="8AA4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41B0"/>
    <w:multiLevelType w:val="hybridMultilevel"/>
    <w:tmpl w:val="A3D48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23B6"/>
    <w:multiLevelType w:val="hybridMultilevel"/>
    <w:tmpl w:val="6AB05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F1C76"/>
    <w:multiLevelType w:val="hybridMultilevel"/>
    <w:tmpl w:val="FDD8DCFC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0B3EA8"/>
    <w:multiLevelType w:val="hybridMultilevel"/>
    <w:tmpl w:val="6AB05470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B331B9C"/>
    <w:multiLevelType w:val="hybridMultilevel"/>
    <w:tmpl w:val="6AB05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FA8"/>
    <w:rsid w:val="000B0958"/>
    <w:rsid w:val="00385EAC"/>
    <w:rsid w:val="00387D63"/>
    <w:rsid w:val="00444199"/>
    <w:rsid w:val="004F1493"/>
    <w:rsid w:val="004F24CE"/>
    <w:rsid w:val="00502373"/>
    <w:rsid w:val="00562B0A"/>
    <w:rsid w:val="005A01A2"/>
    <w:rsid w:val="005B4D93"/>
    <w:rsid w:val="00610039"/>
    <w:rsid w:val="006D1FA8"/>
    <w:rsid w:val="007E0C03"/>
    <w:rsid w:val="0085593A"/>
    <w:rsid w:val="009A7A08"/>
    <w:rsid w:val="00A14ADB"/>
    <w:rsid w:val="00A46992"/>
    <w:rsid w:val="00B37578"/>
    <w:rsid w:val="00BE5E05"/>
    <w:rsid w:val="00C44E1E"/>
    <w:rsid w:val="00C705C0"/>
    <w:rsid w:val="00CA1AB1"/>
    <w:rsid w:val="00CA5405"/>
    <w:rsid w:val="00D00F96"/>
    <w:rsid w:val="00E073B9"/>
    <w:rsid w:val="00EE6351"/>
    <w:rsid w:val="00EF3012"/>
    <w:rsid w:val="00FA53E2"/>
    <w:rsid w:val="00FE0A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0D8D83"/>
  <w15:docId w15:val="{41C8829B-3BCE-B643-ABF0-45878CE6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FA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E6351"/>
    <w:rPr>
      <w:rFonts w:ascii="Times" w:eastAsia="Times" w:hAnsi="Times"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E6351"/>
    <w:rPr>
      <w:rFonts w:ascii="Times" w:eastAsia="Times" w:hAnsi="Times" w:cs="Times New Roman"/>
      <w:b/>
      <w:sz w:val="24"/>
      <w:lang w:eastAsia="en-US"/>
    </w:rPr>
  </w:style>
  <w:style w:type="paragraph" w:styleId="BodyText2">
    <w:name w:val="Body Text 2"/>
    <w:basedOn w:val="Normal"/>
    <w:link w:val="BodyText2Char"/>
    <w:unhideWhenUsed/>
    <w:rsid w:val="00EE6351"/>
    <w:pPr>
      <w:tabs>
        <w:tab w:val="left" w:pos="0"/>
      </w:tabs>
    </w:pPr>
    <w:rPr>
      <w:rFonts w:ascii="Times" w:eastAsia="Times" w:hAnsi="Times" w:cs="Times New Roman"/>
      <w:sz w:val="23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E6351"/>
    <w:rPr>
      <w:rFonts w:ascii="Times" w:eastAsia="Times" w:hAnsi="Times" w:cs="Times New Roman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Monmouth County Vocational School District</dc:creator>
  <cp:keywords/>
  <dc:description/>
  <cp:lastModifiedBy>Microsoft Office User</cp:lastModifiedBy>
  <cp:revision>16</cp:revision>
  <dcterms:created xsi:type="dcterms:W3CDTF">2020-12-12T21:02:00Z</dcterms:created>
  <dcterms:modified xsi:type="dcterms:W3CDTF">2021-02-07T02:19:00Z</dcterms:modified>
</cp:coreProperties>
</file>