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7C1F" w14:textId="427C42FA" w:rsidR="00BF6B69" w:rsidRPr="00217D8F" w:rsidRDefault="00BF6B69" w:rsidP="00BF6B69">
      <w:pPr>
        <w:pStyle w:val="Heading3"/>
        <w:tabs>
          <w:tab w:val="clear" w:pos="0"/>
          <w:tab w:val="left" w:pos="1260"/>
        </w:tabs>
        <w:rPr>
          <w:rFonts w:cs="Times New Roman"/>
          <w:caps/>
          <w:sz w:val="20"/>
        </w:rPr>
      </w:pPr>
      <w:r w:rsidRPr="00217D8F">
        <w:rPr>
          <w:rFonts w:cs="Times New Roman"/>
          <w:sz w:val="20"/>
        </w:rPr>
        <w:t xml:space="preserve">EVENT </w:t>
      </w:r>
      <w:r w:rsidR="00580FC8" w:rsidRPr="00217D8F">
        <w:rPr>
          <w:rFonts w:cs="Times New Roman"/>
          <w:sz w:val="20"/>
        </w:rPr>
        <w:t>3</w:t>
      </w:r>
      <w:r w:rsidRPr="00217D8F">
        <w:rPr>
          <w:rFonts w:cs="Times New Roman"/>
          <w:sz w:val="20"/>
        </w:rPr>
        <w:t xml:space="preserve">: </w:t>
      </w:r>
      <w:r w:rsidRPr="00217D8F">
        <w:rPr>
          <w:rFonts w:cs="Times New Roman"/>
          <w:caps/>
          <w:sz w:val="20"/>
        </w:rPr>
        <w:t>PENNY BRIDGE</w:t>
      </w:r>
    </w:p>
    <w:p w14:paraId="41807047" w14:textId="746FA5D1" w:rsidR="00BF6B69" w:rsidRPr="00217D8F" w:rsidRDefault="00BF6B69" w:rsidP="00BF6B69">
      <w:pPr>
        <w:rPr>
          <w:sz w:val="20"/>
        </w:rPr>
      </w:pPr>
      <w:r w:rsidRPr="00217D8F">
        <w:rPr>
          <w:sz w:val="20"/>
        </w:rPr>
        <w:t xml:space="preserve">                                                         </w:t>
      </w:r>
      <w:r w:rsidR="00217D8F">
        <w:rPr>
          <w:sz w:val="20"/>
        </w:rPr>
        <w:t xml:space="preserve">                 </w:t>
      </w:r>
      <w:bookmarkStart w:id="0" w:name="_GoBack"/>
      <w:bookmarkEnd w:id="0"/>
      <w:r w:rsidRPr="00217D8F">
        <w:rPr>
          <w:sz w:val="20"/>
        </w:rPr>
        <w:t>(Dated 9/2021)</w:t>
      </w:r>
    </w:p>
    <w:p w14:paraId="7760246A" w14:textId="77777777" w:rsidR="00BF6B69" w:rsidRPr="00217D8F" w:rsidRDefault="00BF6B69" w:rsidP="00BF6B69">
      <w:pPr>
        <w:pStyle w:val="Title"/>
        <w:jc w:val="left"/>
        <w:rPr>
          <w:sz w:val="20"/>
          <w:u w:val="none"/>
        </w:rPr>
      </w:pPr>
      <w:r w:rsidRPr="00217D8F">
        <w:rPr>
          <w:sz w:val="20"/>
          <w:u w:val="none"/>
        </w:rPr>
        <w:t xml:space="preserve">                                                                                    </w:t>
      </w:r>
    </w:p>
    <w:p w14:paraId="3E61E16E" w14:textId="77777777" w:rsidR="00BF6B69" w:rsidRPr="00217D8F" w:rsidRDefault="00BF6B69" w:rsidP="00BF6B69">
      <w:pPr>
        <w:rPr>
          <w:sz w:val="20"/>
        </w:rPr>
      </w:pPr>
    </w:p>
    <w:p w14:paraId="4C121A98" w14:textId="77777777" w:rsidR="00BF6B69" w:rsidRPr="00217D8F" w:rsidRDefault="00BF6B69" w:rsidP="00BF6B69">
      <w:pPr>
        <w:tabs>
          <w:tab w:val="left" w:pos="1260"/>
        </w:tabs>
        <w:rPr>
          <w:b/>
          <w:sz w:val="20"/>
          <w:u w:val="single"/>
        </w:rPr>
      </w:pPr>
    </w:p>
    <w:p w14:paraId="6D9306B1" w14:textId="77777777" w:rsidR="00BF6B69" w:rsidRPr="00217D8F" w:rsidRDefault="00BF6B69" w:rsidP="00BF6B69">
      <w:pPr>
        <w:tabs>
          <w:tab w:val="left" w:pos="1260"/>
        </w:tabs>
        <w:rPr>
          <w:sz w:val="20"/>
        </w:rPr>
      </w:pPr>
      <w:r w:rsidRPr="00217D8F">
        <w:rPr>
          <w:b/>
          <w:sz w:val="20"/>
          <w:u w:val="single"/>
        </w:rPr>
        <w:t>OBJECTIVE</w:t>
      </w:r>
      <w:r w:rsidRPr="00217D8F">
        <w:rPr>
          <w:b/>
          <w:sz w:val="20"/>
        </w:rPr>
        <w:t>:</w:t>
      </w:r>
      <w:r w:rsidRPr="00217D8F">
        <w:rPr>
          <w:sz w:val="20"/>
        </w:rPr>
        <w:t xml:space="preserve"> To design and build a bridge constructed solely of pennies.</w:t>
      </w:r>
    </w:p>
    <w:p w14:paraId="3C74AD76" w14:textId="77777777" w:rsidR="00BF6B69" w:rsidRPr="00217D8F" w:rsidRDefault="00BF6B69" w:rsidP="00BF6B69">
      <w:pPr>
        <w:tabs>
          <w:tab w:val="left" w:pos="1260"/>
        </w:tabs>
        <w:rPr>
          <w:sz w:val="20"/>
        </w:rPr>
      </w:pPr>
    </w:p>
    <w:p w14:paraId="632F56C4" w14:textId="77777777" w:rsidR="00BF6B69" w:rsidRPr="00217D8F" w:rsidRDefault="00BF6B69" w:rsidP="00BF6B69">
      <w:pPr>
        <w:tabs>
          <w:tab w:val="left" w:pos="1260"/>
        </w:tabs>
        <w:rPr>
          <w:b/>
          <w:sz w:val="20"/>
        </w:rPr>
      </w:pPr>
      <w:r w:rsidRPr="00217D8F">
        <w:rPr>
          <w:b/>
          <w:sz w:val="20"/>
          <w:u w:val="single"/>
        </w:rPr>
        <w:t>RULES</w:t>
      </w:r>
      <w:r w:rsidRPr="00217D8F">
        <w:rPr>
          <w:b/>
          <w:sz w:val="20"/>
        </w:rPr>
        <w:t>:</w:t>
      </w:r>
    </w:p>
    <w:p w14:paraId="2A20814F" w14:textId="77777777" w:rsidR="00BF6B69" w:rsidRPr="00217D8F" w:rsidRDefault="00BF6B69" w:rsidP="00BF6B69">
      <w:pPr>
        <w:tabs>
          <w:tab w:val="left" w:pos="1260"/>
        </w:tabs>
        <w:rPr>
          <w:sz w:val="20"/>
        </w:rPr>
      </w:pPr>
      <w:r w:rsidRPr="00217D8F">
        <w:rPr>
          <w:b/>
          <w:sz w:val="20"/>
        </w:rPr>
        <w:t xml:space="preserve"> </w:t>
      </w:r>
      <w:r w:rsidRPr="00217D8F">
        <w:rPr>
          <w:sz w:val="20"/>
        </w:rPr>
        <w:tab/>
      </w:r>
      <w:r w:rsidRPr="00217D8F">
        <w:rPr>
          <w:sz w:val="20"/>
        </w:rPr>
        <w:tab/>
        <w:t xml:space="preserve">  </w:t>
      </w:r>
    </w:p>
    <w:p w14:paraId="3C0D80F3" w14:textId="17DB83BD" w:rsidR="00BF6B69" w:rsidRPr="00217D8F" w:rsidRDefault="00BF6B69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bridge is to be designed and constructed by the team on site.</w:t>
      </w:r>
    </w:p>
    <w:p w14:paraId="5B59B02B" w14:textId="36743EEB" w:rsidR="00217D8F" w:rsidRPr="00217D8F" w:rsidRDefault="00217D8F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team will supply the pennies (US currency)</w:t>
      </w:r>
    </w:p>
    <w:p w14:paraId="6D18CE87" w14:textId="77777777" w:rsidR="00BF6B69" w:rsidRPr="00217D8F" w:rsidRDefault="00BF6B69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 xml:space="preserve">The bridge is to span a minimum distance of 7.0 centimeters with the entire span having </w:t>
      </w:r>
      <w:proofErr w:type="gramStart"/>
      <w:r w:rsidRPr="00217D8F">
        <w:rPr>
          <w:sz w:val="20"/>
        </w:rPr>
        <w:t>a  minimum</w:t>
      </w:r>
      <w:proofErr w:type="gramEnd"/>
      <w:r w:rsidRPr="00217D8F">
        <w:rPr>
          <w:sz w:val="20"/>
        </w:rPr>
        <w:t xml:space="preserve"> height of 1.30 centimeters.</w:t>
      </w:r>
    </w:p>
    <w:p w14:paraId="6BB81297" w14:textId="77777777" w:rsidR="00BF6B69" w:rsidRPr="00217D8F" w:rsidRDefault="00BF6B69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bridge may not be attached to any surface.</w:t>
      </w:r>
    </w:p>
    <w:p w14:paraId="0FAE2D4F" w14:textId="77777777" w:rsidR="00BF6B69" w:rsidRPr="00217D8F" w:rsidRDefault="00BF6B69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bridge is to be constructed solely of pennies, (USA legal currency), that are supplied by the team.</w:t>
      </w:r>
    </w:p>
    <w:p w14:paraId="280CEC51" w14:textId="77777777" w:rsidR="00BF6B69" w:rsidRPr="00217D8F" w:rsidRDefault="00BF6B69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pennies may not be fastened together by any means, i.e., adhesives, tape, solder or hardware.</w:t>
      </w:r>
    </w:p>
    <w:p w14:paraId="12D2B73F" w14:textId="77777777" w:rsidR="00BF6B69" w:rsidRPr="00217D8F" w:rsidRDefault="00BF6B69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bridge must have a roadbed of contiguous pennies that can enable a penny to slide across the span.</w:t>
      </w:r>
    </w:p>
    <w:p w14:paraId="38CC9ADE" w14:textId="77777777" w:rsidR="00BF6B69" w:rsidRPr="00217D8F" w:rsidRDefault="00BF6B69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pennies may not be altered in anyway, i.e., cutting, notching or sanding.</w:t>
      </w:r>
    </w:p>
    <w:p w14:paraId="1C5E0C38" w14:textId="77777777" w:rsidR="00BF6B69" w:rsidRPr="00217D8F" w:rsidRDefault="00BF6B69" w:rsidP="00BF6B69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A form may be used to hold the structure together during the construction process</w:t>
      </w:r>
    </w:p>
    <w:p w14:paraId="5F078474" w14:textId="77777777" w:rsidR="00BF6B69" w:rsidRPr="00217D8F" w:rsidRDefault="00BF6B69" w:rsidP="00BF6B69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</w:rPr>
      </w:pPr>
      <w:r w:rsidRPr="00217D8F">
        <w:rPr>
          <w:sz w:val="20"/>
        </w:rPr>
        <w:t>Pennies may be removed during the construction process.</w:t>
      </w:r>
    </w:p>
    <w:p w14:paraId="3E713440" w14:textId="77777777" w:rsidR="00BF6B69" w:rsidRPr="00217D8F" w:rsidRDefault="00BF6B69" w:rsidP="00BF6B69">
      <w:pPr>
        <w:tabs>
          <w:tab w:val="left" w:pos="1260"/>
        </w:tabs>
        <w:ind w:left="1080"/>
        <w:rPr>
          <w:sz w:val="20"/>
          <w:u w:val="single"/>
        </w:rPr>
      </w:pPr>
    </w:p>
    <w:p w14:paraId="17EE5A7D" w14:textId="77777777" w:rsidR="00BF6B69" w:rsidRPr="00217D8F" w:rsidRDefault="00BF6B69" w:rsidP="00BF6B69">
      <w:pPr>
        <w:tabs>
          <w:tab w:val="left" w:pos="1260"/>
        </w:tabs>
        <w:rPr>
          <w:sz w:val="20"/>
          <w:u w:val="single"/>
        </w:rPr>
      </w:pPr>
    </w:p>
    <w:p w14:paraId="2E121BB8" w14:textId="77777777" w:rsidR="00BF6B69" w:rsidRPr="00217D8F" w:rsidRDefault="00BF6B69" w:rsidP="00BF6B69">
      <w:pPr>
        <w:pStyle w:val="BodyText"/>
        <w:tabs>
          <w:tab w:val="left" w:pos="1260"/>
        </w:tabs>
        <w:rPr>
          <w:sz w:val="20"/>
          <w:u w:val="single"/>
        </w:rPr>
      </w:pPr>
      <w:r w:rsidRPr="00217D8F">
        <w:rPr>
          <w:sz w:val="20"/>
          <w:u w:val="single"/>
        </w:rPr>
        <w:t>COMPETITION AND SCORING:</w:t>
      </w:r>
    </w:p>
    <w:p w14:paraId="07BE1F10" w14:textId="77777777" w:rsidR="00BF6B69" w:rsidRPr="00217D8F" w:rsidRDefault="00BF6B69" w:rsidP="00BF6B69">
      <w:pPr>
        <w:pStyle w:val="BodyText"/>
        <w:tabs>
          <w:tab w:val="right" w:pos="10800"/>
        </w:tabs>
        <w:rPr>
          <w:sz w:val="20"/>
        </w:rPr>
      </w:pPr>
      <w:r w:rsidRPr="00217D8F">
        <w:rPr>
          <w:sz w:val="20"/>
        </w:rPr>
        <w:t xml:space="preserve">          </w:t>
      </w:r>
      <w:r w:rsidRPr="00217D8F">
        <w:rPr>
          <w:sz w:val="20"/>
        </w:rPr>
        <w:tab/>
      </w:r>
    </w:p>
    <w:p w14:paraId="23BA6BA7" w14:textId="77777777" w:rsidR="00BF6B69" w:rsidRPr="00217D8F" w:rsidRDefault="00BF6B69" w:rsidP="00BF6B69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rPr>
          <w:color w:val="000000"/>
          <w:sz w:val="20"/>
        </w:rPr>
      </w:pPr>
      <w:r w:rsidRPr="00217D8F">
        <w:rPr>
          <w:sz w:val="20"/>
        </w:rPr>
        <w:t>The competition area may either be an all-purpose room cafeteria or a typical high school classroom containing tables or desks.</w:t>
      </w:r>
    </w:p>
    <w:p w14:paraId="41C09A0B" w14:textId="77777777" w:rsidR="00BF6B69" w:rsidRPr="00217D8F" w:rsidRDefault="00BF6B69" w:rsidP="00BF6B69">
      <w:pPr>
        <w:numPr>
          <w:ilvl w:val="0"/>
          <w:numId w:val="2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team will have 20 minutes to construct their bridge.</w:t>
      </w:r>
    </w:p>
    <w:p w14:paraId="14E27090" w14:textId="77777777" w:rsidR="00BF6B69" w:rsidRPr="00217D8F" w:rsidRDefault="00BF6B69" w:rsidP="00BF6B69">
      <w:pPr>
        <w:numPr>
          <w:ilvl w:val="0"/>
          <w:numId w:val="2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Once the team has constructed their bridge, they will notify the judge(s) that they are ready for judging.</w:t>
      </w:r>
    </w:p>
    <w:p w14:paraId="4E05129D" w14:textId="77777777" w:rsidR="00BF6B69" w:rsidRPr="00217D8F" w:rsidRDefault="00BF6B69" w:rsidP="00BF6B69">
      <w:pPr>
        <w:numPr>
          <w:ilvl w:val="0"/>
          <w:numId w:val="2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 xml:space="preserve">The bridge must be stable and be able to stand on its own while waiting for and during the time the bridge is judged. </w:t>
      </w:r>
    </w:p>
    <w:p w14:paraId="33A7E3C2" w14:textId="77777777" w:rsidR="00BF6B69" w:rsidRPr="00217D8F" w:rsidRDefault="00BF6B69" w:rsidP="00BF6B69">
      <w:pPr>
        <w:numPr>
          <w:ilvl w:val="0"/>
          <w:numId w:val="2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 xml:space="preserve">During the judging process the height of the span will be measured, a test structure will be slid under the bridge and the number of pennies used to construct the bridge will be determined. </w:t>
      </w:r>
    </w:p>
    <w:p w14:paraId="4AD95155" w14:textId="77777777" w:rsidR="00BF6B69" w:rsidRPr="00217D8F" w:rsidRDefault="00BF6B69" w:rsidP="00BF6B69">
      <w:pPr>
        <w:numPr>
          <w:ilvl w:val="0"/>
          <w:numId w:val="2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test structure will be a 7.0-centimeter wide and 1.3-centimeter high rectangle that must be able to slide under and through the span of the bridge without touching any part of the bridge.</w:t>
      </w:r>
    </w:p>
    <w:p w14:paraId="0E120B24" w14:textId="77777777" w:rsidR="00BF6B69" w:rsidRPr="00217D8F" w:rsidRDefault="00BF6B69" w:rsidP="00BF6B69">
      <w:pPr>
        <w:numPr>
          <w:ilvl w:val="0"/>
          <w:numId w:val="2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The bridge built with the smallest number of pennies wins.</w:t>
      </w:r>
    </w:p>
    <w:p w14:paraId="65420EB6" w14:textId="77777777" w:rsidR="00BF6B69" w:rsidRPr="00217D8F" w:rsidRDefault="00BF6B69" w:rsidP="00BF6B69">
      <w:pPr>
        <w:numPr>
          <w:ilvl w:val="0"/>
          <w:numId w:val="2"/>
        </w:numPr>
        <w:tabs>
          <w:tab w:val="left" w:pos="1260"/>
        </w:tabs>
        <w:rPr>
          <w:sz w:val="20"/>
        </w:rPr>
      </w:pPr>
      <w:r w:rsidRPr="00217D8F">
        <w:rPr>
          <w:sz w:val="20"/>
        </w:rPr>
        <w:t>In case of a tie, the bridge with the greatest height at the center of the span will win.</w:t>
      </w:r>
    </w:p>
    <w:p w14:paraId="323B4385" w14:textId="77777777" w:rsidR="00BF6B69" w:rsidRPr="00217D8F" w:rsidRDefault="00BF6B69" w:rsidP="00BF6B69">
      <w:pPr>
        <w:tabs>
          <w:tab w:val="left" w:pos="1260"/>
        </w:tabs>
        <w:rPr>
          <w:sz w:val="20"/>
        </w:rPr>
      </w:pPr>
    </w:p>
    <w:p w14:paraId="269A1245" w14:textId="77777777" w:rsidR="00BF6B69" w:rsidRPr="00217D8F" w:rsidRDefault="00BF6B69" w:rsidP="00BF6B69">
      <w:pPr>
        <w:tabs>
          <w:tab w:val="left" w:pos="1260"/>
        </w:tabs>
        <w:rPr>
          <w:sz w:val="20"/>
        </w:rPr>
      </w:pPr>
    </w:p>
    <w:p w14:paraId="7FBBA972" w14:textId="77777777" w:rsidR="00BF6B69" w:rsidRPr="00217D8F" w:rsidRDefault="00BF6B69" w:rsidP="00BF6B69">
      <w:pPr>
        <w:tabs>
          <w:tab w:val="left" w:pos="1260"/>
        </w:tabs>
        <w:rPr>
          <w:sz w:val="20"/>
        </w:rPr>
      </w:pPr>
    </w:p>
    <w:p w14:paraId="5D606616" w14:textId="77777777" w:rsidR="00BF6B69" w:rsidRPr="00217D8F" w:rsidRDefault="00BF6B69" w:rsidP="00BF6B69">
      <w:pPr>
        <w:rPr>
          <w:sz w:val="20"/>
        </w:rPr>
      </w:pPr>
      <w:r w:rsidRPr="00217D8F">
        <w:rPr>
          <w:b/>
          <w:sz w:val="20"/>
          <w:u w:val="single"/>
        </w:rPr>
        <w:t>SCORE</w:t>
      </w:r>
      <w:r w:rsidRPr="00217D8F">
        <w:rPr>
          <w:b/>
          <w:sz w:val="20"/>
        </w:rPr>
        <w:t xml:space="preserve"> =    </w:t>
      </w:r>
      <w:r w:rsidRPr="00217D8F">
        <w:rPr>
          <w:b/>
          <w:sz w:val="20"/>
          <w:u w:val="single"/>
        </w:rPr>
        <w:t xml:space="preserve"> </w:t>
      </w:r>
      <w:proofErr w:type="gramStart"/>
      <w:r w:rsidRPr="00217D8F">
        <w:rPr>
          <w:b/>
          <w:sz w:val="20"/>
          <w:u w:val="single"/>
        </w:rPr>
        <w:t xml:space="preserve">   </w:t>
      </w:r>
      <w:r w:rsidRPr="00217D8F">
        <w:rPr>
          <w:sz w:val="20"/>
          <w:u w:val="single"/>
        </w:rPr>
        <w:t>(</w:t>
      </w:r>
      <w:proofErr w:type="gramEnd"/>
      <w:r w:rsidRPr="00217D8F">
        <w:rPr>
          <w:sz w:val="20"/>
          <w:u w:val="single"/>
        </w:rPr>
        <w:t xml:space="preserve">Number of pennies of winning bridge)     </w:t>
      </w:r>
      <w:r w:rsidRPr="00217D8F">
        <w:rPr>
          <w:sz w:val="20"/>
        </w:rPr>
        <w:t xml:space="preserve">     X 100 </w:t>
      </w:r>
    </w:p>
    <w:p w14:paraId="56393494" w14:textId="743E1739" w:rsidR="00BF6B69" w:rsidRDefault="00BF6B69" w:rsidP="00BF6B69">
      <w:pPr>
        <w:rPr>
          <w:sz w:val="20"/>
        </w:rPr>
      </w:pPr>
      <w:r w:rsidRPr="00217D8F">
        <w:rPr>
          <w:sz w:val="20"/>
        </w:rPr>
        <w:tab/>
        <w:t xml:space="preserve">              (Number of pennies of your bridge)</w:t>
      </w:r>
    </w:p>
    <w:p w14:paraId="0D0DEB3C" w14:textId="77777777" w:rsidR="00217D8F" w:rsidRPr="00217D8F" w:rsidRDefault="00217D8F" w:rsidP="00BF6B69">
      <w:pPr>
        <w:rPr>
          <w:sz w:val="20"/>
        </w:rPr>
      </w:pPr>
    </w:p>
    <w:p w14:paraId="6BA302C1" w14:textId="74930F28" w:rsidR="00BF6B69" w:rsidRPr="00217D8F" w:rsidRDefault="00BF6B69" w:rsidP="00BF6B69">
      <w:pPr>
        <w:jc w:val="both"/>
        <w:rPr>
          <w:b/>
          <w:color w:val="000000"/>
          <w:sz w:val="20"/>
        </w:rPr>
      </w:pPr>
    </w:p>
    <w:p w14:paraId="09A6D527" w14:textId="77777777" w:rsidR="00020463" w:rsidRPr="00217D8F" w:rsidRDefault="00020463" w:rsidP="00020463">
      <w:pPr>
        <w:tabs>
          <w:tab w:val="left" w:pos="720"/>
          <w:tab w:val="left" w:pos="1260"/>
        </w:tabs>
        <w:rPr>
          <w:sz w:val="20"/>
        </w:rPr>
      </w:pPr>
      <w:r w:rsidRPr="00217D8F">
        <w:rPr>
          <w:sz w:val="20"/>
        </w:rPr>
        <w:t>Testing procedures &amp; scoring may need to be modified if the Olympics is held virtually.</w:t>
      </w:r>
    </w:p>
    <w:p w14:paraId="48B95962" w14:textId="77777777" w:rsidR="00020463" w:rsidRPr="00217D8F" w:rsidRDefault="00020463" w:rsidP="00BF6B69">
      <w:pPr>
        <w:jc w:val="both"/>
        <w:rPr>
          <w:b/>
          <w:color w:val="000000"/>
          <w:sz w:val="20"/>
        </w:rPr>
      </w:pPr>
    </w:p>
    <w:p w14:paraId="67ADA304" w14:textId="77777777" w:rsidR="00BF6B69" w:rsidRPr="00217D8F" w:rsidRDefault="00BF6B69" w:rsidP="00BF6B69">
      <w:pPr>
        <w:jc w:val="both"/>
        <w:rPr>
          <w:b/>
          <w:color w:val="000000"/>
          <w:sz w:val="20"/>
        </w:rPr>
      </w:pPr>
    </w:p>
    <w:p w14:paraId="249E9EC8" w14:textId="77777777" w:rsidR="00217D8F" w:rsidRPr="00217D8F" w:rsidRDefault="00217D8F" w:rsidP="00217D8F">
      <w:pPr>
        <w:jc w:val="both"/>
        <w:rPr>
          <w:rFonts w:ascii="Cambria" w:hAnsi="Cambria"/>
          <w:i/>
          <w:color w:val="000000"/>
          <w:sz w:val="20"/>
        </w:rPr>
      </w:pPr>
      <w:r w:rsidRPr="00217D8F">
        <w:rPr>
          <w:rFonts w:ascii="Cambria" w:hAnsi="Cambria"/>
          <w:i/>
          <w:color w:val="000000"/>
          <w:sz w:val="20"/>
        </w:rPr>
        <w:t xml:space="preserve">Updates to the rules and </w:t>
      </w:r>
      <w:r w:rsidRPr="00217D8F">
        <w:rPr>
          <w:rFonts w:ascii="Cambria" w:hAnsi="Cambria"/>
          <w:i/>
          <w:color w:val="0D0D0D"/>
          <w:sz w:val="20"/>
        </w:rPr>
        <w:t xml:space="preserve">Forum discussion / questions with answers are available by going to the NJAAPT website: </w:t>
      </w:r>
      <w:proofErr w:type="gramStart"/>
      <w:r w:rsidRPr="00217D8F">
        <w:rPr>
          <w:b/>
          <w:i/>
          <w:color w:val="0000CC"/>
          <w:sz w:val="20"/>
          <w:u w:val="single"/>
        </w:rPr>
        <w:t>njaapt.wildapricot.org</w:t>
      </w:r>
      <w:r w:rsidRPr="00217D8F">
        <w:rPr>
          <w:b/>
          <w:i/>
          <w:color w:val="0000CC"/>
          <w:sz w:val="20"/>
        </w:rPr>
        <w:t xml:space="preserve">  </w:t>
      </w:r>
      <w:r w:rsidRPr="00217D8F">
        <w:rPr>
          <w:i/>
          <w:sz w:val="20"/>
        </w:rPr>
        <w:t>(</w:t>
      </w:r>
      <w:proofErr w:type="gramEnd"/>
      <w:r w:rsidRPr="00217D8F">
        <w:rPr>
          <w:i/>
          <w:sz w:val="20"/>
        </w:rPr>
        <w:t xml:space="preserve">top menu, “Events” and “Forum”). </w:t>
      </w:r>
      <w:r w:rsidRPr="00217D8F">
        <w:rPr>
          <w:b/>
          <w:i/>
          <w:color w:val="0000CC"/>
          <w:sz w:val="20"/>
        </w:rPr>
        <w:t xml:space="preserve">  </w:t>
      </w:r>
      <w:r w:rsidRPr="00217D8F">
        <w:rPr>
          <w:rFonts w:ascii="Cambria" w:hAnsi="Cambria"/>
          <w:i/>
          <w:color w:val="000000"/>
          <w:sz w:val="20"/>
        </w:rPr>
        <w:t xml:space="preserve">It is the team’s responsibility to periodically check in or inquire about changes and clarifications to the rules. </w:t>
      </w:r>
    </w:p>
    <w:p w14:paraId="284D9C28" w14:textId="77777777" w:rsidR="007E0C03" w:rsidRDefault="007E0C03"/>
    <w:sectPr w:rsidR="007E0C03" w:rsidSect="00D233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519"/>
    <w:multiLevelType w:val="hybridMultilevel"/>
    <w:tmpl w:val="0A1C4F72"/>
    <w:lvl w:ilvl="0" w:tplc="60D4C9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9A361E"/>
    <w:multiLevelType w:val="hybridMultilevel"/>
    <w:tmpl w:val="9D30CE76"/>
    <w:lvl w:ilvl="0" w:tplc="EC027E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69"/>
    <w:rsid w:val="00020463"/>
    <w:rsid w:val="00217D8F"/>
    <w:rsid w:val="00502373"/>
    <w:rsid w:val="00580FC8"/>
    <w:rsid w:val="007E0C03"/>
    <w:rsid w:val="009035C3"/>
    <w:rsid w:val="00BF6B69"/>
    <w:rsid w:val="00CA5405"/>
    <w:rsid w:val="00D00F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AF9CC"/>
  <w15:docId w15:val="{5E61CE66-4412-404E-9707-1676561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69"/>
    <w:rPr>
      <w:rFonts w:ascii="Times" w:eastAsia="Times" w:hAnsi="Times" w:cs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6B69"/>
    <w:pPr>
      <w:keepNext/>
      <w:tabs>
        <w:tab w:val="left" w:pos="0"/>
      </w:tabs>
      <w:jc w:val="center"/>
      <w:outlineLvl w:val="2"/>
    </w:pPr>
    <w:rPr>
      <w:rFonts w:cstheme="minorBidi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F6B69"/>
    <w:rPr>
      <w:rFonts w:ascii="Times" w:eastAsia="Times" w:hAnsi="Times"/>
      <w:b/>
      <w:sz w:val="28"/>
      <w:u w:val="single"/>
      <w:lang w:eastAsia="en-US"/>
    </w:rPr>
  </w:style>
  <w:style w:type="character" w:styleId="Hyperlink">
    <w:name w:val="Hyperlink"/>
    <w:semiHidden/>
    <w:unhideWhenUsed/>
    <w:rsid w:val="00BF6B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F6B69"/>
    <w:pPr>
      <w:jc w:val="center"/>
    </w:pPr>
    <w:rPr>
      <w:b/>
      <w:color w:val="000000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F6B69"/>
    <w:rPr>
      <w:rFonts w:ascii="Times" w:eastAsia="Times" w:hAnsi="Times" w:cs="Times New Roman"/>
      <w:b/>
      <w:color w:val="000000"/>
      <w:sz w:val="32"/>
      <w:u w:val="single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BF6B69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F6B69"/>
    <w:rPr>
      <w:rFonts w:ascii="Times" w:eastAsia="Times" w:hAnsi="Times" w:cs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BF6B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F6B69"/>
    <w:rPr>
      <w:rFonts w:ascii="Times" w:eastAsia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Company>MCVSD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Monmouth County Vocational School District</dc:creator>
  <cp:keywords/>
  <dc:description/>
  <cp:lastModifiedBy>Microsoft Office User</cp:lastModifiedBy>
  <cp:revision>5</cp:revision>
  <dcterms:created xsi:type="dcterms:W3CDTF">2021-09-22T19:47:00Z</dcterms:created>
  <dcterms:modified xsi:type="dcterms:W3CDTF">2021-09-23T13:36:00Z</dcterms:modified>
</cp:coreProperties>
</file>